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黑体" w:hAnsi="黑体" w:eastAsia="黑体" w:cs="黑体"/>
          <w:b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pacing w:val="-4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7EA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报名回执</w: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102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170"/>
        <w:gridCol w:w="2166"/>
        <w:gridCol w:w="2325"/>
      </w:tblGrid>
      <w:tr w14:paraId="0A069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4FA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报名主题</w:t>
            </w:r>
          </w:p>
        </w:tc>
        <w:tc>
          <w:tcPr>
            <w:tcW w:w="6661" w:type="dxa"/>
            <w:gridSpan w:val="3"/>
            <w:tcBorders>
              <w:tl2br w:val="nil"/>
              <w:tr2bl w:val="nil"/>
            </w:tcBorders>
            <w:vAlign w:val="center"/>
          </w:tcPr>
          <w:p w14:paraId="74B1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□ 主题1：生物医药科转与投融资股权培训会</w:t>
            </w:r>
          </w:p>
        </w:tc>
      </w:tr>
      <w:tr w14:paraId="1C2B21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61B9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工作单位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6E02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参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会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人员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541D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3F1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手机号码</w:t>
            </w:r>
          </w:p>
        </w:tc>
      </w:tr>
      <w:tr w14:paraId="01E0F8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76CE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791D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7A7D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3E8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DF03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68D1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11F1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1F83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6DB3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</w:tr>
      <w:tr w14:paraId="060BF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69F9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报名主题</w:t>
            </w:r>
          </w:p>
        </w:tc>
        <w:tc>
          <w:tcPr>
            <w:tcW w:w="6661" w:type="dxa"/>
            <w:gridSpan w:val="3"/>
            <w:tcBorders>
              <w:tl2br w:val="nil"/>
              <w:tr2bl w:val="nil"/>
            </w:tcBorders>
            <w:vAlign w:val="center"/>
          </w:tcPr>
          <w:p w14:paraId="314B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□ 主题2：AI全场景创新人力资源管理培训会</w:t>
            </w:r>
          </w:p>
        </w:tc>
      </w:tr>
      <w:tr w14:paraId="1AF91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794D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工作单位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358C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参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会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  <w:t>人员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4D8C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4C36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  <w:t>手机号码</w:t>
            </w:r>
          </w:p>
        </w:tc>
      </w:tr>
      <w:tr w14:paraId="058FB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4EBE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413B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64E2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38D0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6EAAA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92" w:type="dxa"/>
            <w:tcBorders>
              <w:tl2br w:val="nil"/>
              <w:tr2bl w:val="nil"/>
            </w:tcBorders>
            <w:vAlign w:val="center"/>
          </w:tcPr>
          <w:p w14:paraId="3FF9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</w:p>
        </w:tc>
        <w:tc>
          <w:tcPr>
            <w:tcW w:w="2170" w:type="dxa"/>
            <w:tcBorders>
              <w:tl2br w:val="nil"/>
              <w:tr2bl w:val="nil"/>
            </w:tcBorders>
            <w:vAlign w:val="center"/>
          </w:tcPr>
          <w:p w14:paraId="70A3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66" w:type="dxa"/>
            <w:tcBorders>
              <w:tl2br w:val="nil"/>
              <w:tr2bl w:val="nil"/>
            </w:tcBorders>
            <w:vAlign w:val="center"/>
          </w:tcPr>
          <w:p w14:paraId="0F7E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25" w:type="dxa"/>
            <w:tcBorders>
              <w:tl2br w:val="nil"/>
              <w:tr2bl w:val="nil"/>
            </w:tcBorders>
            <w:vAlign w:val="center"/>
          </w:tcPr>
          <w:p w14:paraId="04B7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1EC1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黑体" w:hAnsi="黑体" w:eastAsia="黑体" w:cs="黑体"/>
          <w:b/>
          <w:bCs w:val="0"/>
          <w:spacing w:val="-4"/>
          <w:sz w:val="32"/>
          <w:szCs w:val="32"/>
          <w:lang w:val="en-US" w:eastAsia="zh-CN"/>
        </w:rPr>
      </w:pPr>
    </w:p>
    <w:p w14:paraId="29BCEA7D">
      <w:pPr>
        <w:tabs>
          <w:tab w:val="left" w:pos="4958"/>
        </w:tabs>
        <w:bidi w:val="0"/>
        <w:jc w:val="left"/>
        <w:rPr>
          <w:rFonts w:hint="default"/>
          <w:lang w:val="en-US" w:eastAsia="zh-CN"/>
        </w:rPr>
      </w:pPr>
    </w:p>
    <w:p w14:paraId="2B4D2EB9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70B25">
    <w:pPr>
      <w:pStyle w:val="2"/>
      <w:tabs>
        <w:tab w:val="left" w:pos="6870"/>
        <w:tab w:val="right" w:pos="8426"/>
      </w:tabs>
      <w:wordWrap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4AD2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4AD2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9A73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9A73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610E7"/>
    <w:rsid w:val="54497256"/>
    <w:rsid w:val="68D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2025-08-29T01:41:00Z</dcterms:created>
  <dc:creator>有什么名字好起的</dc:creator>
  <cp:lastModifiedBy>有什么名字好起的</cp:lastModifiedBy>
  <dcterms:modified xsi:type="dcterms:W3CDTF">2025-08-29T03:08:29Z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C564B0C0F377447F9C224E5D10B489E8_11</vt:lpwstr>
  </property>
  <property fmtid="{D5CDD505-2E9C-101B-9397-08002B2CF9AE}" pid="4" name="KSOTemplateDocerSaveRecord">
    <vt:lpwstr>eyJoZGlkIjoiOWYyZTVjOTMzODhiMTNmYWQxOTM2YWNlZTI4NTlhNTkiLCJ1c2VySWQiOiIzNjYyNjg0MzAifQ==</vt:lpwstr>
  </property>
</Properties>
</file>